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sz w:val="32"/>
        </w:rPr>
      </w:pPr>
      <w:bookmarkStart w:id="0" w:name="_GoBack"/>
      <w:r>
        <w:rPr>
          <w:rFonts w:eastAsia="方正小标宋简体"/>
          <w:sz w:val="42"/>
          <w:szCs w:val="42"/>
        </w:rPr>
        <w:t>广东省教师资格申请人员体格检查表</w:t>
      </w:r>
    </w:p>
    <w:bookmarkEnd w:id="0"/>
    <w:p>
      <w:pPr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360" w:lineRule="auto"/>
      </w:pPr>
      <w:r>
        <w:rPr>
          <w:rFonts w:eastAsia="黑体"/>
          <w:sz w:val="32"/>
        </w:rPr>
        <w:t> </w:t>
      </w:r>
      <w:r>
        <w:rPr>
          <w:rFonts w:eastAsia="仿宋_GB2312"/>
          <w:u w:val="single"/>
        </w:rPr>
        <w:t xml:space="preserve">             </w:t>
      </w:r>
      <w:r>
        <w:rPr>
          <w:rFonts w:eastAsia="仿宋_GB2312"/>
        </w:rPr>
        <w:t>市</w:t>
      </w:r>
      <w:r>
        <w:rPr>
          <w:rFonts w:eastAsia="仿宋_GB2312"/>
          <w:u w:val="single"/>
        </w:rPr>
        <w:t xml:space="preserve">          </w:t>
      </w:r>
      <w:r>
        <w:rPr>
          <w:rFonts w:eastAsia="仿宋_GB2312"/>
        </w:rPr>
        <w:t xml:space="preserve">县(区)          </w:t>
      </w:r>
      <w:r>
        <w:rPr>
          <w:rFonts w:hint="eastAsia" w:eastAsia="仿宋_GB2312"/>
        </w:rPr>
        <w:t xml:space="preserve">        </w:t>
      </w:r>
      <w:r>
        <w:rPr>
          <w:rFonts w:eastAsia="仿宋_GB2312"/>
        </w:rPr>
        <w:t xml:space="preserve">     申请资格种类  </w:t>
      </w:r>
      <w:r>
        <w:rPr>
          <w:rFonts w:eastAsia="仿宋_GB2312"/>
          <w:u w:val="single"/>
        </w:rPr>
        <w:t xml:space="preserve">               </w:t>
      </w:r>
      <w:r>
        <w:rPr>
          <w:rFonts w:eastAsia="仿宋_GB2312"/>
        </w:rPr>
        <w:t xml:space="preserve"> </w:t>
      </w:r>
    </w:p>
    <w:tbl>
      <w:tblPr>
        <w:tblStyle w:val="5"/>
        <w:tblW w:w="9189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360" w:lineRule="auto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主检医生签名: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</w:t>
            </w:r>
          </w:p>
          <w:p>
            <w:pPr>
              <w:ind w:firstLine="4095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体检医院   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ind w:left="629" w:hanging="629"/>
        <w:rPr>
          <w:rFonts w:hint="eastAsia"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</w:p>
    <w:p>
      <w:pPr>
        <w:snapToGrid w:val="0"/>
        <w:ind w:left="629" w:hanging="629"/>
        <w:rPr>
          <w:rFonts w:eastAsia="仿宋_GB2312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259"/>
    <w:rsid w:val="00181259"/>
    <w:rsid w:val="0026028E"/>
    <w:rsid w:val="003556C4"/>
    <w:rsid w:val="003867D2"/>
    <w:rsid w:val="00556711"/>
    <w:rsid w:val="006670D8"/>
    <w:rsid w:val="00670744"/>
    <w:rsid w:val="007213A8"/>
    <w:rsid w:val="00950B1A"/>
    <w:rsid w:val="00AA02DD"/>
    <w:rsid w:val="00C93609"/>
    <w:rsid w:val="00F403BF"/>
    <w:rsid w:val="3BE47E86"/>
    <w:rsid w:val="448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Administrator</cp:lastModifiedBy>
  <dcterms:modified xsi:type="dcterms:W3CDTF">2018-11-27T02:05:42Z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