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5F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曲江区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27届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劳动者杯职工</w:t>
      </w:r>
      <w:r>
        <w:rPr>
          <w:rFonts w:hint="eastAsia" w:ascii="方正小标宋简体" w:hAnsi="方正小标宋简体" w:eastAsia="方正小标宋简体"/>
          <w:sz w:val="44"/>
          <w:szCs w:val="44"/>
        </w:rPr>
        <w:t>运动会</w:t>
      </w:r>
    </w:p>
    <w:p w14:paraId="2650F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拔河竞赛规程</w:t>
      </w:r>
    </w:p>
    <w:p w14:paraId="1EB33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  <w:szCs w:val="44"/>
        </w:rPr>
      </w:pPr>
    </w:p>
    <w:p w14:paraId="6D48F43F">
      <w:pPr>
        <w:widowControl/>
        <w:numPr>
          <w:ilvl w:val="0"/>
          <w:numId w:val="1"/>
        </w:numPr>
        <w:spacing w:line="24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主办单位</w:t>
      </w:r>
    </w:p>
    <w:p w14:paraId="6937C31B">
      <w:pPr>
        <w:widowControl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韶关市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曲江区总工会</w:t>
      </w:r>
    </w:p>
    <w:p w14:paraId="4C2609E0">
      <w:pPr>
        <w:widowControl/>
        <w:numPr>
          <w:ilvl w:val="0"/>
          <w:numId w:val="1"/>
        </w:numPr>
        <w:spacing w:line="450" w:lineRule="atLeast"/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协办单位</w:t>
      </w:r>
    </w:p>
    <w:p w14:paraId="065D2B6C">
      <w:pPr>
        <w:widowControl/>
        <w:numPr>
          <w:ilvl w:val="0"/>
          <w:numId w:val="0"/>
        </w:numPr>
        <w:spacing w:line="450" w:lineRule="atLeas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曲江区体育总会</w:t>
      </w:r>
    </w:p>
    <w:p w14:paraId="7A943035">
      <w:pPr>
        <w:widowControl/>
        <w:numPr>
          <w:ilvl w:val="0"/>
          <w:numId w:val="1"/>
        </w:numPr>
        <w:spacing w:line="450" w:lineRule="atLeast"/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竞赛时间</w:t>
      </w:r>
    </w:p>
    <w:p w14:paraId="7765066F">
      <w:pPr>
        <w:widowControl/>
        <w:numPr>
          <w:ilvl w:val="0"/>
          <w:numId w:val="0"/>
        </w:numPr>
        <w:spacing w:line="450" w:lineRule="atLeas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  <w:lang w:val="en-US" w:eastAsia="zh-CN"/>
        </w:rPr>
        <w:t>2025年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8月16日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（周六）</w:t>
      </w:r>
    </w:p>
    <w:p w14:paraId="53780C25">
      <w:pPr>
        <w:widowControl/>
        <w:numPr>
          <w:ilvl w:val="0"/>
          <w:numId w:val="1"/>
        </w:numPr>
        <w:spacing w:line="450" w:lineRule="atLeast"/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竞赛地点</w:t>
      </w:r>
    </w:p>
    <w:p w14:paraId="28195B51">
      <w:pPr>
        <w:numPr>
          <w:ilvl w:val="0"/>
          <w:numId w:val="0"/>
        </w:numPr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曲江区体育馆</w:t>
      </w:r>
    </w:p>
    <w:p w14:paraId="0C61C8C4">
      <w:pPr>
        <w:widowControl/>
        <w:numPr>
          <w:ilvl w:val="0"/>
          <w:numId w:val="1"/>
        </w:numPr>
        <w:spacing w:line="450" w:lineRule="atLeast"/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参加单位</w:t>
      </w:r>
    </w:p>
    <w:p w14:paraId="67CF42D6">
      <w:pPr>
        <w:widowControl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（街）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工会联合会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区直单位工会、各区属企业工会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。</w:t>
      </w:r>
    </w:p>
    <w:p w14:paraId="1FC48764">
      <w:pPr>
        <w:widowControl/>
        <w:numPr>
          <w:ilvl w:val="0"/>
          <w:numId w:val="1"/>
        </w:numPr>
        <w:spacing w:line="240" w:lineRule="auto"/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参加办法</w:t>
      </w:r>
    </w:p>
    <w:p w14:paraId="74B38F00">
      <w:pPr>
        <w:widowControl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基层工会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单独组队参赛。</w:t>
      </w:r>
    </w:p>
    <w:p w14:paraId="13F9358C">
      <w:pPr>
        <w:widowControl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七、报名办法</w:t>
      </w:r>
    </w:p>
    <w:p w14:paraId="74244CA3">
      <w:pPr>
        <w:widowControl/>
        <w:spacing w:line="240" w:lineRule="auto"/>
        <w:ind w:left="0" w:firstLine="0" w:firstLineChars="0"/>
        <w:jc w:val="left"/>
        <w:rPr>
          <w:rFonts w:hint="eastAsia" w:ascii="仿宋_GB2312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pacing w:val="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Times New Roman"/>
          <w:spacing w:val="0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Times New Roman"/>
          <w:spacing w:val="0"/>
          <w:sz w:val="32"/>
          <w:szCs w:val="32"/>
          <w:lang w:val="en-US" w:eastAsia="zh-CN"/>
        </w:rPr>
        <w:t>各单位限报1支队伍参加比赛，领队兼教练1人、运动员12人、男运动员7人（含替补1人）、女运动员5人（含替补1人）。实际上场比赛人数为10人（男6人女4人）。</w:t>
      </w:r>
    </w:p>
    <w:p w14:paraId="5878D89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2" w:lineRule="exact"/>
        <w:ind w:left="0" w:leftChars="0" w:firstLine="640" w:firstLineChars="200"/>
        <w:textAlignment w:val="auto"/>
        <w:rPr>
          <w:rFonts w:hint="eastAsia"/>
          <w:color w:val="auto"/>
          <w:spacing w:val="0"/>
          <w:sz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0"/>
          <w:sz w:val="32"/>
          <w:szCs w:val="32"/>
          <w:lang w:val="en-US" w:eastAsia="zh-CN"/>
        </w:rPr>
        <w:t>2</w:t>
      </w:r>
      <w:r>
        <w:rPr>
          <w:rFonts w:hint="eastAsia" w:cs="Times New Roman"/>
          <w:spacing w:val="0"/>
          <w:sz w:val="32"/>
          <w:szCs w:val="32"/>
          <w:lang w:val="en-US" w:eastAsia="zh-CN"/>
        </w:rPr>
        <w:t>.拔河</w:t>
      </w:r>
      <w:r>
        <w:rPr>
          <w:rFonts w:hint="eastAsia" w:ascii="仿宋_GB2312" w:hAnsi="Times New Roman" w:eastAsia="仿宋_GB2312" w:cs="Times New Roman"/>
          <w:spacing w:val="0"/>
          <w:sz w:val="32"/>
          <w:szCs w:val="32"/>
          <w:lang w:val="en-US" w:eastAsia="zh-CN"/>
        </w:rPr>
        <w:t>比赛报名表和</w:t>
      </w:r>
      <w:r>
        <w:rPr>
          <w:rFonts w:hint="eastAsia" w:ascii="仿宋_GB2312" w:eastAsia="仿宋_GB2312" w:cs="Times New Roman"/>
          <w:spacing w:val="0"/>
          <w:sz w:val="32"/>
          <w:szCs w:val="32"/>
          <w:lang w:val="en-US" w:eastAsia="zh-CN"/>
        </w:rPr>
        <w:t>自愿参赛责任书</w:t>
      </w:r>
      <w:r>
        <w:rPr>
          <w:rFonts w:hint="eastAsia" w:ascii="仿宋_GB2312" w:hAnsi="Times New Roman" w:eastAsia="仿宋_GB2312" w:cs="Times New Roman"/>
          <w:spacing w:val="0"/>
          <w:sz w:val="32"/>
          <w:szCs w:val="32"/>
          <w:lang w:val="en-US" w:eastAsia="zh-CN"/>
        </w:rPr>
        <w:t>（加盖工会章）</w:t>
      </w:r>
      <w:r>
        <w:rPr>
          <w:rFonts w:hint="eastAsia" w:ascii="仿宋_GB2312" w:eastAsia="仿宋_GB2312" w:cs="Times New Roman"/>
          <w:spacing w:val="0"/>
          <w:sz w:val="32"/>
          <w:szCs w:val="32"/>
          <w:lang w:val="en-US" w:eastAsia="zh-CN"/>
        </w:rPr>
        <w:t>于8月11日下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午5点前交到</w:t>
      </w:r>
      <w:r>
        <w:rPr>
          <w:rFonts w:hint="eastAsia"/>
          <w:color w:val="auto"/>
          <w:spacing w:val="0"/>
          <w:sz w:val="32"/>
          <w:highlight w:val="none"/>
          <w:lang w:val="en-US" w:eastAsia="zh-CN"/>
        </w:rPr>
        <w:t>曲江区体育馆一楼，</w:t>
      </w:r>
      <w:r>
        <w:rPr>
          <w:rFonts w:hint="eastAsia"/>
          <w:color w:val="auto"/>
          <w:spacing w:val="0"/>
          <w:sz w:val="32"/>
          <w:lang w:eastAsia="zh-CN"/>
        </w:rPr>
        <w:t>并将报名表的电子表</w:t>
      </w:r>
      <w:r>
        <w:rPr>
          <w:rFonts w:hint="eastAsia" w:hAnsi="Times New Roman" w:cs="Times New Roman"/>
          <w:color w:val="auto"/>
          <w:spacing w:val="0"/>
          <w:sz w:val="32"/>
          <w:highlight w:val="none"/>
          <w:lang w:eastAsia="zh-CN"/>
        </w:rPr>
        <w:t>格发至邮箱：757096573@qq.com</w:t>
      </w:r>
      <w:r>
        <w:rPr>
          <w:rFonts w:hint="eastAsia" w:hAnsi="Times New Roman" w:cs="Times New Roman"/>
          <w:color w:val="auto"/>
          <w:spacing w:val="0"/>
          <w:sz w:val="32"/>
          <w:highlight w:val="none"/>
          <w:lang w:val="en-US" w:eastAsia="zh-CN"/>
        </w:rPr>
        <w:t>，</w:t>
      </w:r>
      <w:r>
        <w:rPr>
          <w:rFonts w:hint="eastAsia" w:hAnsi="Times New Roman" w:cs="Times New Roman"/>
          <w:color w:val="auto"/>
          <w:spacing w:val="0"/>
          <w:sz w:val="32"/>
          <w:highlight w:val="none"/>
          <w:lang w:eastAsia="zh-CN"/>
        </w:rPr>
        <w:t>逾期不接受报名。</w:t>
      </w:r>
    </w:p>
    <w:p w14:paraId="62899737">
      <w:pPr>
        <w:pStyle w:val="6"/>
        <w:snapToGrid w:val="0"/>
        <w:spacing w:line="580" w:lineRule="exact"/>
        <w:ind w:left="0" w:leftChars="0" w:firstLine="640" w:firstLineChars="200"/>
        <w:rPr>
          <w:rFonts w:hint="eastAsia"/>
          <w:spacing w:val="0"/>
          <w:sz w:val="32"/>
          <w:highlight w:val="none"/>
          <w:lang w:val="en-US" w:eastAsia="zh-CN"/>
        </w:rPr>
      </w:pPr>
      <w:r>
        <w:rPr>
          <w:rFonts w:hint="eastAsia"/>
          <w:color w:val="auto"/>
          <w:spacing w:val="0"/>
          <w:sz w:val="32"/>
          <w:highlight w:val="none"/>
          <w:lang w:val="en-US" w:eastAsia="zh-CN"/>
        </w:rPr>
        <w:t>联系人：丘娟凤：15992982718，华丽芳：6666972。</w:t>
      </w:r>
    </w:p>
    <w:p w14:paraId="62C2A8A9">
      <w:pPr>
        <w:widowControl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参赛资格</w:t>
      </w:r>
    </w:p>
    <w:p w14:paraId="7F982145">
      <w:pPr>
        <w:widowControl/>
        <w:numPr>
          <w:ilvl w:val="0"/>
          <w:numId w:val="0"/>
        </w:numPr>
        <w:spacing w:line="240" w:lineRule="auto"/>
        <w:ind w:left="0" w:leftChars="0" w:firstLine="640" w:firstLineChars="200"/>
        <w:jc w:val="left"/>
        <w:rPr>
          <w:rFonts w:hint="eastAsia" w:ascii="仿宋_GB2312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r>
        <w:rPr>
          <w:rFonts w:hint="eastAsia" w:ascii="仿宋_GB2312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按照曲江区第27届劳动者杯职工运动会总则的规定。</w:t>
      </w:r>
    </w:p>
    <w:bookmarkEnd w:id="0"/>
    <w:p w14:paraId="5AB44330">
      <w:pPr>
        <w:widowControl/>
        <w:numPr>
          <w:ilvl w:val="0"/>
          <w:numId w:val="0"/>
        </w:numPr>
        <w:spacing w:line="24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九、竞赛办法</w:t>
      </w:r>
    </w:p>
    <w:p w14:paraId="00D10503">
      <w:pPr>
        <w:widowControl/>
        <w:spacing w:line="240" w:lineRule="auto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执行国家体育总局社会体育指导中心审定的《拔河竞赛规则和裁判法》。</w:t>
      </w:r>
    </w:p>
    <w:p w14:paraId="68E1231A">
      <w:pPr>
        <w:widowControl/>
        <w:spacing w:line="450" w:lineRule="atLeas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比赛采取单淘汰制。</w:t>
      </w:r>
    </w:p>
    <w:p w14:paraId="52596844">
      <w:pPr>
        <w:widowControl/>
        <w:spacing w:line="450" w:lineRule="atLeas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比赛采用三局两胜制。</w:t>
      </w:r>
    </w:p>
    <w:p w14:paraId="1991D8D8">
      <w:pPr>
        <w:widowControl/>
        <w:spacing w:line="450" w:lineRule="atLeast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比赛场地由各队挑边决定，1比1后重新挑边。</w:t>
      </w:r>
    </w:p>
    <w:p w14:paraId="7C843069">
      <w:pPr>
        <w:widowControl/>
        <w:numPr>
          <w:ilvl w:val="0"/>
          <w:numId w:val="0"/>
        </w:numPr>
        <w:spacing w:line="240" w:lineRule="auto"/>
        <w:ind w:left="0" w:firstLine="0" w:firstLineChars="0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上场队员：上场队员由10人组成（6男4女），可设男女替补队员各1人，在同一场比赛中（三局比赛之间）不允许换人。每场比赛结束后方可换人，被替换的运动员该场不得再上场比赛。</w:t>
      </w:r>
    </w:p>
    <w:p w14:paraId="5E0207B4">
      <w:pPr>
        <w:widowControl/>
        <w:spacing w:line="240" w:lineRule="auto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比赛时只允许穿平底运动鞋（不允许穿钉鞋），不准戴手套及任何附着物。</w:t>
      </w:r>
    </w:p>
    <w:p w14:paraId="7DBF421B">
      <w:pPr>
        <w:widowControl/>
        <w:spacing w:line="450" w:lineRule="atLeas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比赛中的犯规规定：</w:t>
      </w:r>
    </w:p>
    <w:p w14:paraId="23CBE8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atLeast"/>
        <w:ind w:left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-11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pacing w:val="-11"/>
          <w:kern w:val="2"/>
          <w:sz w:val="32"/>
          <w:szCs w:val="32"/>
          <w:lang w:val="en-US" w:eastAsia="zh-CN" w:bidi="ar-SA"/>
        </w:rPr>
        <w:t>坐地犯规：故意坐地或者滑倒后不能立即恢复正常姿势。</w:t>
      </w:r>
    </w:p>
    <w:p w14:paraId="10489355">
      <w:pPr>
        <w:widowControl/>
        <w:spacing w:line="450" w:lineRule="atLeast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 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触地犯规：除了脚以外身体其他部位接触地面。</w:t>
      </w:r>
    </w:p>
    <w:p w14:paraId="7764AC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atLeast"/>
        <w:ind w:firstLine="480" w:firstLineChars="1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锁绳犯规：任何阻止绳子自由移动的动作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 w14:paraId="29188D33">
      <w:pPr>
        <w:widowControl/>
        <w:spacing w:line="450" w:lineRule="atLeas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 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握绳犯规：不符合规则规定的握绳。</w:t>
      </w:r>
    </w:p>
    <w:p w14:paraId="2022CB29">
      <w:pPr>
        <w:widowControl/>
        <w:spacing w:line="450" w:lineRule="atLeas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 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持绳犯规：绳子没有从身体和上臂之间穿过。</w:t>
      </w:r>
    </w:p>
    <w:p w14:paraId="566339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atLeast"/>
        <w:ind w:left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 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姿势犯规：坐在一只脚上或者脚没有能够伸向膝盖的前方。</w:t>
      </w:r>
    </w:p>
    <w:p w14:paraId="48297C8C">
      <w:pPr>
        <w:widowControl/>
        <w:spacing w:line="450" w:lineRule="atLeast"/>
        <w:jc w:val="left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 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爬绳犯规：双手顺着绳子交替向前移动。</w:t>
      </w:r>
    </w:p>
    <w:p w14:paraId="5D15CE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atLeast"/>
        <w:ind w:firstLine="480" w:firstLineChars="15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划船犯规：重复坐地同时双脚向后移。</w:t>
      </w:r>
    </w:p>
    <w:p w14:paraId="211B29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atLeast"/>
        <w:ind w:firstLine="480" w:firstLineChars="15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出界犯规：在比赛过程中踩到拔河道以外。</w:t>
      </w:r>
    </w:p>
    <w:p w14:paraId="361D05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atLeast"/>
        <w:ind w:left="0" w:firstLine="560" w:firstLineChars="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在一局比赛中，队伍在被警告两次后再次犯规将被取消资格。在所有犯规规定中，即使只有1名运动员犯规，也视为该队犯规。                   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 w:bidi="ar-SA"/>
        </w:rPr>
        <w:t xml:space="preserve">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             </w:t>
      </w:r>
    </w:p>
    <w:p w14:paraId="183C47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atLeast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十、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名次录取与奖励办法</w:t>
      </w:r>
    </w:p>
    <w:p w14:paraId="602AB6B3">
      <w:pPr>
        <w:widowControl/>
        <w:spacing w:line="450" w:lineRule="atLeast"/>
        <w:jc w:val="left"/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 w:bidi="ar-SA"/>
        </w:rPr>
        <w:t>    按曲江区第27届劳动者杯职工运动会总则规定执行。</w:t>
      </w:r>
    </w:p>
    <w:p w14:paraId="5AC82B05">
      <w:pPr>
        <w:widowControl/>
        <w:spacing w:line="450" w:lineRule="atLeast"/>
        <w:ind w:firstLine="640" w:firstLineChars="200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十一、其它事宜</w:t>
      </w:r>
    </w:p>
    <w:p w14:paraId="14EAC898">
      <w:pPr>
        <w:widowControl/>
        <w:numPr>
          <w:ilvl w:val="0"/>
          <w:numId w:val="0"/>
        </w:numPr>
        <w:spacing w:line="240" w:lineRule="auto"/>
        <w:ind w:left="0" w:leftChars="0"/>
        <w:jc w:val="left"/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1.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 w:bidi="ar-SA"/>
        </w:rPr>
        <w:t>其它参赛有关要求按照曲江区第27届劳动者杯职工运动会总则规定执行。</w:t>
      </w:r>
    </w:p>
    <w:p w14:paraId="4373C42F">
      <w:pPr>
        <w:ind w:firstLine="640" w:firstLineChars="200"/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 w:bidi="ar-SA"/>
        </w:rPr>
        <w:t>各运动队开赛前20分钟到赛场签到。</w:t>
      </w:r>
    </w:p>
    <w:p w14:paraId="7CB595EE">
      <w:pPr>
        <w:ind w:firstLine="640" w:firstLineChars="200"/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color w:val="auto"/>
          <w:kern w:val="2"/>
          <w:sz w:val="32"/>
          <w:szCs w:val="32"/>
          <w:lang w:val="en-US" w:eastAsia="zh-CN" w:bidi="ar-SA"/>
        </w:rPr>
        <w:t>未尽事宜，另行通知。</w:t>
      </w:r>
    </w:p>
    <w:p w14:paraId="6A60E65E">
      <w:p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十二、本规程解释权属本届运动会组委会</w:t>
      </w:r>
    </w:p>
    <w:p w14:paraId="20CD6305">
      <w:p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 w14:paraId="387D22DC">
      <w:pPr>
        <w:jc w:val="both"/>
        <w:rPr>
          <w:rFonts w:hint="eastAsia" w:ascii="方正小标宋简体" w:hAnsi="方正小标宋简体" w:eastAsia="方正小标宋简体"/>
          <w:sz w:val="44"/>
          <w:szCs w:val="44"/>
        </w:rPr>
      </w:pPr>
    </w:p>
    <w:p w14:paraId="53C705C7">
      <w:pPr>
        <w:jc w:val="both"/>
        <w:rPr>
          <w:rFonts w:hint="eastAsia" w:ascii="方正小标宋简体" w:hAnsi="方正小标宋简体" w:eastAsia="方正小标宋简体"/>
          <w:spacing w:val="-11"/>
          <w:sz w:val="44"/>
          <w:szCs w:val="44"/>
        </w:rPr>
      </w:pPr>
    </w:p>
    <w:p w14:paraId="0A5C6F31">
      <w:pPr>
        <w:jc w:val="both"/>
        <w:rPr>
          <w:rFonts w:hint="eastAsia" w:ascii="方正小标宋简体" w:hAnsi="方正小标宋简体" w:eastAsia="方正小标宋简体" w:cs="宋体"/>
          <w:sz w:val="44"/>
          <w:szCs w:val="44"/>
        </w:rPr>
      </w:pPr>
    </w:p>
    <w:p w14:paraId="0FADBCA9"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自愿参赛责任书</w:t>
      </w:r>
    </w:p>
    <w:p w14:paraId="4DD49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（本参赛责任书为报名表不可分割部分）</w:t>
      </w:r>
    </w:p>
    <w:p w14:paraId="2A59D5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本队（人）自愿报名参加</w:t>
      </w:r>
      <w:r>
        <w:rPr>
          <w:rFonts w:hint="eastAsia" w:ascii="仿宋_GB2312" w:eastAsia="仿宋_GB2312"/>
          <w:color w:val="000000"/>
          <w:sz w:val="32"/>
          <w:szCs w:val="32"/>
        </w:rPr>
        <w:t>曲江区</w:t>
      </w:r>
      <w:r>
        <w:rPr>
          <w:rFonts w:hint="eastAsia" w:ascii="仿宋_GB2312" w:hAnsi="仿宋" w:eastAsia="仿宋_GB2312" w:cs="仿宋"/>
          <w:sz w:val="32"/>
          <w:szCs w:val="32"/>
        </w:rPr>
        <w:t>第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届劳动者杯职工</w:t>
      </w:r>
      <w:r>
        <w:rPr>
          <w:rFonts w:hint="eastAsia" w:ascii="仿宋_GB2312" w:hAnsi="仿宋" w:eastAsia="仿宋_GB2312" w:cs="仿宋"/>
          <w:sz w:val="32"/>
          <w:szCs w:val="32"/>
        </w:rPr>
        <w:t>运动会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拔河</w:t>
      </w:r>
      <w:r>
        <w:rPr>
          <w:rFonts w:hint="eastAsia" w:ascii="仿宋_GB2312" w:hAnsi="仿宋" w:eastAsia="仿宋_GB2312" w:cs="仿宋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并签署本责任书。</w:t>
      </w:r>
    </w:p>
    <w:p w14:paraId="41FBF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二、本队（人）愿意遵守组委会的所有规则规定及采取的措施。</w:t>
      </w:r>
    </w:p>
    <w:p w14:paraId="7E4C5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三、本队（人）完全了解自己的身体状况，确认自己身体健康状况良好，已为参赛做好充分准备。</w:t>
      </w:r>
    </w:p>
    <w:p w14:paraId="68A5F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四、本队（人）充分了解本次比赛可能出现的风险，且已准备必要的防范措施，对自己安全负责的态度参赛。</w:t>
      </w:r>
    </w:p>
    <w:p w14:paraId="6072C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五、本队（人）愿意承担比赛期间发生的自身意外风险责任，且同意组委会不承担任何形式的赔偿。</w:t>
      </w:r>
    </w:p>
    <w:p w14:paraId="3B18A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六、本队（人）同意接受组委会在比赛期间提供的现场急救性质的医务治疗，但在医院救治等发生的相关费用由本队（人）负担 。</w:t>
      </w:r>
    </w:p>
    <w:p w14:paraId="606EC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七、本队（人）承诺以自己的名义参赛，决不冒名顶替。</w:t>
      </w:r>
    </w:p>
    <w:p w14:paraId="044EB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八、本队（人）或法定监护人（代理人）已认真阅读并全面理解以上内容，且对上述所有内容予以确认并承担相应的法律责任。</w:t>
      </w:r>
    </w:p>
    <w:p w14:paraId="02E1C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宋体" w:eastAsia="仿宋_GB2312"/>
          <w:sz w:val="32"/>
          <w:szCs w:val="32"/>
        </w:rPr>
        <w:t>运动员签名：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（请用楷体字填写，务必清晰可见）</w:t>
      </w:r>
    </w:p>
    <w:p w14:paraId="43E7E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 w14:paraId="310ED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                     </w:t>
      </w:r>
    </w:p>
    <w:p w14:paraId="10185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参赛单位（盖章）：</w:t>
      </w:r>
    </w:p>
    <w:p w14:paraId="5AEEC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领队签名：</w:t>
      </w:r>
    </w:p>
    <w:p w14:paraId="23B1D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月   日</w:t>
      </w:r>
    </w:p>
    <w:p w14:paraId="5D5F4F78">
      <w:pPr>
        <w:spacing w:line="460" w:lineRule="exact"/>
        <w:ind w:firstLine="5120" w:firstLineChars="1600"/>
        <w:rPr>
          <w:rFonts w:hint="eastAsia" w:ascii="仿宋_GB2312" w:eastAsia="仿宋_GB2312"/>
          <w:spacing w:val="-11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</w:t>
      </w:r>
    </w:p>
    <w:p w14:paraId="71EF3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曲江区第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27届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劳动者杯职工</w:t>
      </w:r>
      <w:r>
        <w:rPr>
          <w:rFonts w:hint="eastAsia" w:ascii="方正小标宋简体" w:hAnsi="方正小标宋简体" w:eastAsia="方正小标宋简体"/>
          <w:sz w:val="44"/>
          <w:szCs w:val="44"/>
        </w:rPr>
        <w:t>运动会拨河</w:t>
      </w:r>
    </w:p>
    <w:p w14:paraId="6FC48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比赛报名表</w:t>
      </w:r>
    </w:p>
    <w:p w14:paraId="1FC12E26">
      <w:pPr>
        <w:spacing w:line="360" w:lineRule="auto"/>
        <w:jc w:val="left"/>
        <w:rPr>
          <w:rFonts w:hint="eastAsia" w:ascii="仿宋_GB2312" w:hAnsi="宋体" w:eastAsia="仿宋_GB2312"/>
          <w:sz w:val="32"/>
          <w:szCs w:val="32"/>
        </w:rPr>
      </w:pPr>
    </w:p>
    <w:p w14:paraId="5DC3FAEA">
      <w:pPr>
        <w:spacing w:line="360" w:lineRule="auto"/>
        <w:jc w:val="left"/>
        <w:rPr>
          <w:rFonts w:hint="eastAsia" w:ascii="方正小标宋简体" w:hAnsi="方正小标宋简体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单位（盖章）</w:t>
      </w:r>
      <w:r>
        <w:rPr>
          <w:rFonts w:hint="eastAsia" w:ascii="宋体" w:hAnsi="宋体" w:cs="宋体"/>
          <w:sz w:val="32"/>
          <w:szCs w:val="32"/>
        </w:rPr>
        <w:t xml:space="preserve">：        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  </w:t>
      </w:r>
      <w:r>
        <w:rPr>
          <w:rFonts w:hint="eastAsia" w:ascii="宋体" w:hAnsi="宋体" w:cs="宋体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领队/教练</w:t>
      </w:r>
      <w:r>
        <w:rPr>
          <w:rFonts w:hint="eastAsia" w:ascii="宋体" w:hAnsi="宋体" w:cs="宋体"/>
          <w:sz w:val="32"/>
          <w:szCs w:val="32"/>
        </w:rPr>
        <w:t>：</w:t>
      </w:r>
    </w:p>
    <w:tbl>
      <w:tblPr>
        <w:tblStyle w:val="4"/>
        <w:tblpPr w:leftFromText="180" w:rightFromText="180" w:vertAnchor="text" w:horzAnchor="page" w:tblpX="1675" w:tblpY="227"/>
        <w:tblOverlap w:val="never"/>
        <w:tblW w:w="9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427"/>
        <w:gridCol w:w="1316"/>
        <w:gridCol w:w="3268"/>
        <w:gridCol w:w="2139"/>
      </w:tblGrid>
      <w:tr w14:paraId="00860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F9646C">
            <w:pPr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4F8C0E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2"/>
              </w:rPr>
              <w:t>姓名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C18850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2"/>
              </w:rPr>
              <w:t>性别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535489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2"/>
              </w:rPr>
              <w:t>身份证号码</w:t>
            </w: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CE559B">
            <w:pPr>
              <w:ind w:left="275" w:hanging="313" w:hangingChars="98"/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32"/>
                <w:szCs w:val="32"/>
              </w:rPr>
              <w:t>联系电话</w:t>
            </w:r>
          </w:p>
        </w:tc>
      </w:tr>
      <w:tr w14:paraId="18F51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96A17">
            <w:pPr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81D91F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EDFCDA">
            <w:pPr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445A3D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8C7EE0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597A5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777D9"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3FD3F9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85FE95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B66D4B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4AD2B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6206E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D43F9"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4ED226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6F2AF7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83FE54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D7BAB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2CA6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BA12A">
            <w:pPr>
              <w:widowControl/>
              <w:jc w:val="center"/>
              <w:rPr>
                <w:rFonts w:hint="default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2C5D8D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689C28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113006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AAD8BC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3EA9D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FF9C8"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F31539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0DE404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A33C33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11400D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7116A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1D759"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9C38C1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5C17A5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39E99C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31DAC3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3310D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C81D2"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A1AFC4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2BE1EA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32DE68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D55E6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3CB92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B7AD0"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5EE185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F5563D">
            <w:pPr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FADEE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D2E1D4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441E8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43E84"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60447B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65AA9D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E117D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B880FC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5A96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00AB5">
            <w:pPr>
              <w:widowControl/>
              <w:jc w:val="center"/>
              <w:rPr>
                <w:rFonts w:hint="default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A39E2D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0F0C9F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635567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3867EE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7CE01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294AC">
            <w:pPr>
              <w:widowControl/>
              <w:jc w:val="center"/>
              <w:rPr>
                <w:rFonts w:hint="default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A26EA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D2F118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8A798C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0C77B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  <w:tr w14:paraId="1B680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C6E1D">
            <w:pPr>
              <w:widowControl/>
              <w:jc w:val="center"/>
              <w:rPr>
                <w:rFonts w:hint="default" w:ascii="仿宋_GB2312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14B16F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A38955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F5064A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769CB9">
            <w:pPr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</w:p>
        </w:tc>
      </w:tr>
    </w:tbl>
    <w:p w14:paraId="492D6972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联系人：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/>
          <w:sz w:val="32"/>
          <w:szCs w:val="32"/>
        </w:rPr>
        <w:t>联系电话：</w:t>
      </w:r>
    </w:p>
    <w:p w14:paraId="4D087A84">
      <w:pPr>
        <w:spacing w:line="360" w:lineRule="auto"/>
        <w:jc w:val="left"/>
        <w:rPr>
          <w:rFonts w:hint="eastAsia" w:ascii="仿宋_GB2312" w:hAnsi="宋体" w:eastAsia="仿宋_GB2312"/>
          <w:sz w:val="32"/>
          <w:szCs w:val="32"/>
        </w:rPr>
      </w:pPr>
    </w:p>
    <w:p w14:paraId="55BF09F4">
      <w:pPr>
        <w:spacing w:line="360" w:lineRule="auto"/>
        <w:jc w:val="left"/>
        <w:rPr>
          <w:rFonts w:hint="eastAsia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工会主席</w:t>
      </w:r>
      <w:r>
        <w:rPr>
          <w:rFonts w:hint="eastAsia" w:ascii="仿宋_GB2312" w:hAnsi="宋体" w:eastAsia="仿宋_GB2312"/>
          <w:sz w:val="32"/>
          <w:szCs w:val="32"/>
        </w:rPr>
        <w:t>签名：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3E86A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23CF0D"/>
    <w:multiLevelType w:val="singleLevel"/>
    <w:tmpl w:val="9223CF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NmZmYjYwYjNjYmM0YjkxOWU5OThlNjgxODkzNjQifQ=="/>
  </w:docVars>
  <w:rsids>
    <w:rsidRoot w:val="4A220F86"/>
    <w:rsid w:val="015769FA"/>
    <w:rsid w:val="01A32718"/>
    <w:rsid w:val="02607B71"/>
    <w:rsid w:val="05706888"/>
    <w:rsid w:val="05A232FB"/>
    <w:rsid w:val="06B61ECB"/>
    <w:rsid w:val="0C4216B9"/>
    <w:rsid w:val="0E047D25"/>
    <w:rsid w:val="15DE7D99"/>
    <w:rsid w:val="18F23BEE"/>
    <w:rsid w:val="1D187313"/>
    <w:rsid w:val="1DFA059D"/>
    <w:rsid w:val="200B0AF1"/>
    <w:rsid w:val="2C353B6B"/>
    <w:rsid w:val="2EBFC7D3"/>
    <w:rsid w:val="34DC1E3C"/>
    <w:rsid w:val="36FD2D8F"/>
    <w:rsid w:val="3ACF315B"/>
    <w:rsid w:val="3C844079"/>
    <w:rsid w:val="40D13A71"/>
    <w:rsid w:val="423A1A4F"/>
    <w:rsid w:val="44DD7B63"/>
    <w:rsid w:val="46E95DD2"/>
    <w:rsid w:val="48203CEE"/>
    <w:rsid w:val="4A220F86"/>
    <w:rsid w:val="4B0A65E6"/>
    <w:rsid w:val="4C294956"/>
    <w:rsid w:val="4ECF028F"/>
    <w:rsid w:val="502B686A"/>
    <w:rsid w:val="560D3131"/>
    <w:rsid w:val="564E6D47"/>
    <w:rsid w:val="5B135268"/>
    <w:rsid w:val="5CFD3CCC"/>
    <w:rsid w:val="5E140A5A"/>
    <w:rsid w:val="617817DC"/>
    <w:rsid w:val="637E331D"/>
    <w:rsid w:val="6569586F"/>
    <w:rsid w:val="6D9B72DF"/>
    <w:rsid w:val="6EC53B5A"/>
    <w:rsid w:val="770826F5"/>
    <w:rsid w:val="78143539"/>
    <w:rsid w:val="B2F86A97"/>
    <w:rsid w:val="C5FF6BD1"/>
    <w:rsid w:val="EADFD14D"/>
    <w:rsid w:val="F667F24C"/>
    <w:rsid w:val="F97A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cs="Times New Roman"/>
      <w:b/>
      <w:sz w:val="3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文本缩进 New"/>
    <w:basedOn w:val="1"/>
    <w:qFormat/>
    <w:uiPriority w:val="0"/>
    <w:pPr>
      <w:ind w:firstLine="480" w:firstLineChars="150"/>
    </w:pPr>
    <w:rPr>
      <w:rFonts w:ascii="仿宋_GB2312" w:eastAsia="仿宋_GB2312"/>
      <w:color w:val="000000"/>
      <w:sz w:val="32"/>
      <w:szCs w:val="32"/>
    </w:rPr>
  </w:style>
  <w:style w:type="paragraph" w:customStyle="1" w:styleId="7">
    <w:name w:val="NormalIndent"/>
    <w:basedOn w:val="1"/>
    <w:qFormat/>
    <w:uiPriority w:val="0"/>
    <w:pPr>
      <w:ind w:firstLine="4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1534</Words>
  <Characters>1578</Characters>
  <Lines>0</Lines>
  <Paragraphs>0</Paragraphs>
  <TotalTime>4</TotalTime>
  <ScaleCrop>false</ScaleCrop>
  <LinksUpToDate>false</LinksUpToDate>
  <CharactersWithSpaces>1722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2023-02-16T08:40:00Z</dcterms:created>
  <dc:creator>张国鹏</dc:creator>
  <cp:lastModifiedBy>hualifang</cp:lastModifiedBy>
  <cp:lastPrinted>2025-06-19T18:18:00Z</cp:lastPrinted>
  <dcterms:modified xsi:type="dcterms:W3CDTF">2025-06-26T16:28:13Z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2A9529683CF047BA8E0D1CBB2B5DD280</vt:lpwstr>
  </property>
  <property fmtid="{D5CDD505-2E9C-101B-9397-08002B2CF9AE}" pid="4" name="KSOTemplateDocerSaveRecord">
    <vt:lpwstr>eyJoZGlkIjoiZDkxMTYwMTkwNzc2MWE4NzY2ZjMyNWRmMjNhYWM1ZTYiLCJ1c2VySWQiOiIyODEzMjEyMTkifQ==</vt:lpwstr>
  </property>
</Properties>
</file>