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曲江区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乌石</w:t>
      </w:r>
      <w:r>
        <w:rPr>
          <w:rFonts w:ascii="仿宋_GB2312" w:eastAsia="仿宋_GB2312" w:cs="仿宋_GB2312"/>
          <w:sz w:val="30"/>
          <w:szCs w:val="30"/>
        </w:rPr>
        <w:t>镇人民政府依申请</w:t>
      </w:r>
      <w:bookmarkStart w:id="0" w:name="_GoBack"/>
      <w:bookmarkEnd w:id="0"/>
      <w:r>
        <w:rPr>
          <w:rFonts w:ascii="仿宋_GB2312" w:eastAsia="仿宋_GB2312" w:cs="仿宋_GB2312"/>
          <w:sz w:val="30"/>
          <w:szCs w:val="30"/>
        </w:rPr>
        <w:t>公开流程图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jc w:val="left"/>
        <w:rPr>
          <w:rFonts w:ascii="仿宋_GB2312" w:eastAsia="仿宋_GB2312" w:cs="仿宋_GB2312"/>
          <w:sz w:val="30"/>
          <w:szCs w:val="30"/>
        </w:rPr>
      </w:pPr>
      <w:r>
        <w:drawing>
          <wp:inline distT="0" distB="0" distL="114300" distR="114300">
            <wp:extent cx="5268595" cy="5252720"/>
            <wp:effectExtent l="0" t="0" r="825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jc w:val="left"/>
      </w:pPr>
      <w:r>
        <w:rPr>
          <w:rFonts w:hint="default" w:ascii="仿宋_GB2312" w:eastAsia="仿宋_GB2312" w:cs="仿宋_GB2312"/>
          <w:sz w:val="30"/>
          <w:szCs w:val="30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M0YWMwOTllZTU0MDM3NzRlZjk4YzQyODRiZGUifQ=="/>
  </w:docVars>
  <w:rsids>
    <w:rsidRoot w:val="00000000"/>
    <w:rsid w:val="4FAD5487"/>
    <w:rsid w:val="6DA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alendar-head__next-range-btn"/>
    <w:basedOn w:val="4"/>
    <w:uiPriority w:val="0"/>
    <w:rPr>
      <w:vanish/>
    </w:rPr>
  </w:style>
  <w:style w:type="character" w:customStyle="1" w:styleId="8">
    <w:name w:val="calendar-head__year-range"/>
    <w:basedOn w:val="4"/>
    <w:uiPriority w:val="0"/>
    <w:rPr>
      <w:vanish/>
    </w:rPr>
  </w:style>
  <w:style w:type="character" w:customStyle="1" w:styleId="9">
    <w:name w:val="hover"/>
    <w:basedOn w:val="4"/>
    <w:uiPriority w:val="0"/>
    <w:rPr>
      <w:color w:val="2F6EA2"/>
    </w:rPr>
  </w:style>
  <w:style w:type="character" w:customStyle="1" w:styleId="10">
    <w:name w:val="calendar-head__prev-range-btn"/>
    <w:basedOn w:val="4"/>
    <w:uiPriority w:val="0"/>
    <w:rPr>
      <w:vanish/>
    </w:rPr>
  </w:style>
  <w:style w:type="character" w:customStyle="1" w:styleId="11">
    <w:name w:val="calendar-head__next-month-btn"/>
    <w:basedOn w:val="4"/>
    <w:qFormat/>
    <w:uiPriority w:val="0"/>
  </w:style>
  <w:style w:type="character" w:customStyle="1" w:styleId="12">
    <w:name w:val="calendar-head__next-year-btn"/>
    <w:basedOn w:val="4"/>
    <w:qFormat/>
    <w:uiPriority w:val="0"/>
  </w:style>
  <w:style w:type="character" w:customStyle="1" w:styleId="13">
    <w:name w:val="calendar-head__text-display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2</TotalTime>
  <ScaleCrop>false</ScaleCrop>
  <LinksUpToDate>false</LinksUpToDate>
  <CharactersWithSpaces>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2022-08-05T08:35:00Z</dcterms:created>
  <dc:creator>Administrator</dc:creator>
  <cp:lastModifiedBy>小明不是老黄</cp:lastModifiedBy>
  <dcterms:modified xsi:type="dcterms:W3CDTF">2023-01-18T03:08:49Z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18C5B9F6F7F1497588CCEE87A17E18B7</vt:lpwstr>
  </property>
</Properties>
</file>