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E6E591">
      <w:pPr>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听证通知书</w:t>
      </w:r>
    </w:p>
    <w:p w14:paraId="77105DA1">
      <w:pPr>
        <w:jc w:val="center"/>
        <w:rPr>
          <w:rFonts w:ascii="Times New Roman" w:hAnsi="Times New Roman" w:eastAsia="方正小标宋简体" w:cs="Times New Roman"/>
          <w:sz w:val="44"/>
          <w:szCs w:val="44"/>
        </w:rPr>
      </w:pPr>
    </w:p>
    <w:p w14:paraId="426DC4E9">
      <w:pPr>
        <w:rPr>
          <w:rFonts w:ascii="Times New Roman" w:hAnsi="Times New Roman" w:eastAsia="仿宋_GB2312" w:cs="Times New Roman"/>
          <w:sz w:val="32"/>
          <w:szCs w:val="32"/>
        </w:rPr>
      </w:pPr>
      <w:r>
        <w:rPr>
          <w:rFonts w:ascii="Times New Roman" w:hAnsi="Times New Roman" w:eastAsia="仿宋_GB2312" w:cs="Times New Roman"/>
          <w:sz w:val="32"/>
          <w:szCs w:val="32"/>
        </w:rPr>
        <w:t>各有关单位：</w:t>
      </w:r>
    </w:p>
    <w:p w14:paraId="6D06C9ED">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根据《自然资源听证规定》第十二条规定，我局决定举行</w:t>
      </w:r>
      <w:r>
        <w:rPr>
          <w:rFonts w:hint="eastAsia" w:ascii="Times New Roman" w:hAnsi="Times New Roman" w:eastAsia="仿宋_GB2312" w:cs="Times New Roman"/>
          <w:sz w:val="32"/>
          <w:szCs w:val="32"/>
        </w:rPr>
        <w:t>《京港澳高速公路粤境韶关武江至清远佛冈段改扩建工程项目涉及曲江区土地用途调整方案暨永久基本农田补划方案》</w:t>
      </w:r>
      <w:r>
        <w:rPr>
          <w:rFonts w:ascii="Times New Roman" w:hAnsi="Times New Roman" w:eastAsia="仿宋_GB2312" w:cs="Times New Roman"/>
          <w:sz w:val="32"/>
          <w:szCs w:val="32"/>
        </w:rPr>
        <w:t>听证会。现将有关事项通知如下：</w:t>
      </w:r>
    </w:p>
    <w:p w14:paraId="1FD9AE6F">
      <w:pPr>
        <w:ind w:firstLine="640" w:firstLineChars="200"/>
        <w:rPr>
          <w:rFonts w:ascii="Times New Roman" w:hAnsi="Times New Roman" w:eastAsia="仿宋_GB2312" w:cs="Times New Roman"/>
          <w:sz w:val="32"/>
          <w:szCs w:val="32"/>
        </w:rPr>
      </w:pPr>
      <w:r>
        <w:rPr>
          <w:rFonts w:ascii="黑体" w:hAnsi="黑体" w:eastAsia="黑体" w:cs="Times New Roman"/>
          <w:sz w:val="32"/>
          <w:szCs w:val="32"/>
        </w:rPr>
        <w:t>一、听证会内容：</w:t>
      </w:r>
      <w:r>
        <w:rPr>
          <w:rFonts w:hint="eastAsia" w:ascii="Times New Roman" w:hAnsi="Times New Roman" w:eastAsia="仿宋_GB2312" w:cs="Times New Roman"/>
          <w:sz w:val="32"/>
          <w:szCs w:val="32"/>
        </w:rPr>
        <w:t>京港澳高速公路粤境韶关武江至清远佛冈段改扩建工程项目涉及曲江区土地用途调整方案暨永久基本农田补划方案</w:t>
      </w:r>
      <w:r>
        <w:rPr>
          <w:rFonts w:ascii="Times New Roman" w:hAnsi="Times New Roman" w:eastAsia="仿宋_GB2312" w:cs="Times New Roman"/>
          <w:sz w:val="32"/>
          <w:szCs w:val="32"/>
        </w:rPr>
        <w:t>。</w:t>
      </w:r>
    </w:p>
    <w:p w14:paraId="433E610A">
      <w:pPr>
        <w:ind w:firstLine="640" w:firstLineChars="200"/>
        <w:rPr>
          <w:rFonts w:ascii="Times New Roman" w:hAnsi="Times New Roman" w:eastAsia="仿宋_GB2312" w:cs="Times New Roman"/>
          <w:sz w:val="32"/>
          <w:szCs w:val="32"/>
        </w:rPr>
      </w:pPr>
      <w:r>
        <w:rPr>
          <w:rFonts w:ascii="黑体" w:hAnsi="黑体" w:eastAsia="黑体" w:cs="Times New Roman"/>
          <w:sz w:val="32"/>
          <w:szCs w:val="32"/>
        </w:rPr>
        <w:t>二、听证会时间：</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10</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30日上午9:</w:t>
      </w:r>
      <w:r>
        <w:rPr>
          <w:rFonts w:ascii="Times New Roman" w:hAnsi="Times New Roman" w:eastAsia="仿宋_GB2312" w:cs="Times New Roman"/>
          <w:sz w:val="32"/>
          <w:szCs w:val="32"/>
        </w:rPr>
        <w:t>00</w:t>
      </w:r>
      <w:r>
        <w:rPr>
          <w:rFonts w:hint="eastAsia" w:ascii="Times New Roman" w:hAnsi="Times New Roman" w:eastAsia="仿宋_GB2312" w:cs="Times New Roman"/>
          <w:sz w:val="32"/>
          <w:szCs w:val="32"/>
        </w:rPr>
        <w:t>。</w:t>
      </w:r>
    </w:p>
    <w:p w14:paraId="1EEAD6A1">
      <w:pPr>
        <w:ind w:firstLine="640" w:firstLineChars="200"/>
        <w:rPr>
          <w:rFonts w:ascii="Times New Roman" w:hAnsi="Times New Roman" w:eastAsia="仿宋_GB2312" w:cs="Times New Roman"/>
          <w:sz w:val="32"/>
          <w:szCs w:val="32"/>
        </w:rPr>
      </w:pPr>
      <w:r>
        <w:rPr>
          <w:rFonts w:ascii="黑体" w:hAnsi="黑体" w:eastAsia="黑体" w:cs="Times New Roman"/>
          <w:sz w:val="32"/>
          <w:szCs w:val="32"/>
        </w:rPr>
        <w:t>三、听证会地点：</w:t>
      </w:r>
      <w:r>
        <w:rPr>
          <w:rFonts w:hint="eastAsia" w:ascii="Times New Roman" w:hAnsi="Times New Roman" w:eastAsia="仿宋_GB2312" w:cs="Times New Roman"/>
          <w:sz w:val="32"/>
          <w:szCs w:val="32"/>
          <w:lang w:val="en-US" w:eastAsia="zh-CN"/>
        </w:rPr>
        <w:t>韶关市曲江区自然资源局504会议室</w:t>
      </w:r>
      <w:r>
        <w:rPr>
          <w:rFonts w:ascii="Times New Roman" w:hAnsi="Times New Roman" w:eastAsia="仿宋_GB2312" w:cs="Times New Roman"/>
          <w:sz w:val="32"/>
          <w:szCs w:val="32"/>
        </w:rPr>
        <w:t>。</w:t>
      </w:r>
      <w:bookmarkStart w:id="0" w:name="_GoBack"/>
      <w:bookmarkEnd w:id="0"/>
    </w:p>
    <w:p w14:paraId="160C4324">
      <w:pPr>
        <w:ind w:firstLine="640" w:firstLineChars="200"/>
        <w:rPr>
          <w:rFonts w:ascii="Times New Roman" w:hAnsi="Times New Roman" w:eastAsia="仿宋_GB2312" w:cs="Times New Roman"/>
          <w:sz w:val="32"/>
          <w:szCs w:val="32"/>
        </w:rPr>
      </w:pPr>
      <w:r>
        <w:rPr>
          <w:rFonts w:ascii="黑体" w:hAnsi="黑体" w:eastAsia="黑体" w:cs="Times New Roman"/>
          <w:sz w:val="32"/>
          <w:szCs w:val="32"/>
        </w:rPr>
        <w:t>四、注意事项：</w:t>
      </w:r>
      <w:r>
        <w:rPr>
          <w:rFonts w:ascii="Times New Roman" w:hAnsi="Times New Roman" w:eastAsia="仿宋_GB2312" w:cs="Times New Roman"/>
          <w:sz w:val="32"/>
          <w:szCs w:val="32"/>
        </w:rPr>
        <w:t>场地有限，各单位委托代理人和旁听人员不得超过2人，请携带身份证准时参加听证会，逾期不到场且无正当理由的，视为放弃听证。</w:t>
      </w:r>
    </w:p>
    <w:p w14:paraId="2F0154AD">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特此通知。</w:t>
      </w:r>
    </w:p>
    <w:p w14:paraId="6AEA9A32">
      <w:pPr>
        <w:ind w:firstLine="640" w:firstLineChars="200"/>
        <w:rPr>
          <w:rFonts w:ascii="Times New Roman" w:hAnsi="Times New Roman" w:eastAsia="仿宋_GB2312" w:cs="Times New Roman"/>
          <w:sz w:val="32"/>
          <w:szCs w:val="32"/>
        </w:rPr>
      </w:pPr>
    </w:p>
    <w:p w14:paraId="67534D91">
      <w:pPr>
        <w:jc w:val="right"/>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韶关市曲江区自然资源局</w:t>
      </w:r>
    </w:p>
    <w:p w14:paraId="44478E41">
      <w:pPr>
        <w:ind w:right="420" w:rightChars="200" w:firstLine="640" w:firstLineChars="200"/>
        <w:jc w:val="right"/>
        <w:rPr>
          <w:rFonts w:ascii="Times New Roman" w:hAnsi="Times New Roman" w:eastAsia="仿宋_GB2312" w:cs="Times New Roman"/>
          <w:sz w:val="32"/>
          <w:szCs w:val="32"/>
        </w:rPr>
      </w:pP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10</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20</w:t>
      </w:r>
      <w:r>
        <w:rPr>
          <w:rFonts w:ascii="Times New Roman" w:hAnsi="Times New Roman" w:eastAsia="仿宋_GB2312" w:cs="Times New Roman"/>
          <w:sz w:val="32"/>
          <w:szCs w:val="32"/>
        </w:rPr>
        <w:t>日</w:t>
      </w:r>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NlMmZkOTFlNGJhZGEwNjQ5NGRmNDJmMGEzZmZjY2UifQ=="/>
  </w:docVars>
  <w:rsids>
    <w:rsidRoot w:val="007E41E6"/>
    <w:rsid w:val="000118FE"/>
    <w:rsid w:val="000F67E2"/>
    <w:rsid w:val="003F2D59"/>
    <w:rsid w:val="004341EB"/>
    <w:rsid w:val="004A0565"/>
    <w:rsid w:val="004D3694"/>
    <w:rsid w:val="00684D46"/>
    <w:rsid w:val="007003FE"/>
    <w:rsid w:val="007C3306"/>
    <w:rsid w:val="007E41E6"/>
    <w:rsid w:val="007F1703"/>
    <w:rsid w:val="009E3388"/>
    <w:rsid w:val="00A50D9C"/>
    <w:rsid w:val="00B5564A"/>
    <w:rsid w:val="00E7454E"/>
    <w:rsid w:val="01D50CFC"/>
    <w:rsid w:val="0AF27999"/>
    <w:rsid w:val="30C65566"/>
    <w:rsid w:val="654B1FE0"/>
    <w:rsid w:val="661E2C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292</Words>
  <Characters>307</Characters>
  <Lines>2</Lines>
  <Paragraphs>1</Paragraphs>
  <TotalTime>41</TotalTime>
  <ScaleCrop>false</ScaleCrop>
  <LinksUpToDate>false</LinksUpToDate>
  <CharactersWithSpaces>307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2024-07-28T14:59:00Z</dcterms:created>
  <dc:creator>何 嘉欣</dc:creator>
  <cp:lastModifiedBy>如今</cp:lastModifiedBy>
  <cp:lastPrinted>2025-10-23T08:27:01Z</cp:lastPrinted>
  <dcterms:modified xsi:type="dcterms:W3CDTF">2025-10-23T08:28:08Z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eyJoZGlkIjoiMGYzN2ZjZWMzNTdkYTJlNzkyYzZjZjVhZjg4ZDM5ZGYiLCJ1c2VySWQiOiI0MTAxMzIzOTUifQ==</vt:lpwstr>
  </property>
  <property fmtid="{D5CDD505-2E9C-101B-9397-08002B2CF9AE}" pid="3" name="KSOProductBuildVer">
    <vt:lpwstr>2052-12.1.0.23125</vt:lpwstr>
  </property>
  <property fmtid="{D5CDD505-2E9C-101B-9397-08002B2CF9AE}" pid="4" name="ICV">
    <vt:lpwstr>B033E8512F604F5595957E41712B1E4D_13</vt:lpwstr>
  </property>
</Properties>
</file>