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  <w:t>当事人送达地址确认书</w:t>
      </w:r>
    </w:p>
    <w:tbl>
      <w:tblPr>
        <w:tblStyle w:val="3"/>
        <w:tblW w:w="98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268"/>
        <w:gridCol w:w="1818"/>
        <w:gridCol w:w="733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101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当事人</w:t>
            </w:r>
          </w:p>
        </w:tc>
        <w:tc>
          <w:tcPr>
            <w:tcW w:w="4086" w:type="dxa"/>
            <w:gridSpan w:val="2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案号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粤韶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市监知保裁字〔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20XX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6" w:hRule="atLeast"/>
          <w:jc w:val="center"/>
        </w:trPr>
        <w:tc>
          <w:tcPr>
            <w:tcW w:w="1101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仿宋"/>
                <w:color w:val="000000"/>
                <w:sz w:val="24"/>
              </w:rPr>
            </w:pPr>
            <w:r>
              <w:rPr>
                <w:rFonts w:hint="eastAsia" w:ascii="黑体" w:hAnsi="黑体" w:eastAsia="黑体" w:cs="仿宋"/>
                <w:color w:val="000000"/>
                <w:sz w:val="24"/>
              </w:rPr>
              <w:t>告</w:t>
            </w:r>
          </w:p>
          <w:p>
            <w:pPr>
              <w:spacing w:line="320" w:lineRule="exact"/>
              <w:jc w:val="center"/>
              <w:rPr>
                <w:rFonts w:ascii="黑体" w:hAnsi="黑体" w:eastAsia="黑体" w:cs="仿宋"/>
                <w:color w:val="000000"/>
                <w:sz w:val="24"/>
              </w:rPr>
            </w:pPr>
            <w:r>
              <w:rPr>
                <w:rFonts w:hint="eastAsia" w:ascii="黑体" w:hAnsi="黑体" w:eastAsia="黑体" w:cs="仿宋"/>
                <w:color w:val="000000"/>
                <w:sz w:val="24"/>
              </w:rPr>
              <w:t>知</w:t>
            </w:r>
          </w:p>
          <w:p>
            <w:pPr>
              <w:spacing w:line="320" w:lineRule="exact"/>
              <w:jc w:val="center"/>
              <w:rPr>
                <w:rFonts w:ascii="黑体" w:hAnsi="黑体" w:eastAsia="黑体" w:cs="仿宋"/>
                <w:color w:val="000000"/>
                <w:sz w:val="24"/>
              </w:rPr>
            </w:pPr>
            <w:r>
              <w:rPr>
                <w:rFonts w:hint="eastAsia" w:ascii="黑体" w:hAnsi="黑体" w:eastAsia="黑体" w:cs="仿宋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仿宋"/>
                <w:color w:val="000000"/>
                <w:sz w:val="24"/>
              </w:rPr>
              <w:t>项</w:t>
            </w:r>
          </w:p>
        </w:tc>
        <w:tc>
          <w:tcPr>
            <w:tcW w:w="8788" w:type="dxa"/>
            <w:gridSpan w:val="4"/>
            <w:vAlign w:val="center"/>
          </w:tcPr>
          <w:p>
            <w:pPr>
              <w:spacing w:line="320" w:lineRule="exact"/>
              <w:ind w:firstLine="480" w:firstLineChars="200"/>
              <w:rPr>
                <w:rFonts w:hint="eastAsia" w:ascii="仿宋_GB2312" w:hAnsi="Times New Roman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仿宋"/>
                <w:color w:val="000000"/>
                <w:sz w:val="24"/>
              </w:rPr>
              <w:t>依据相关规定，告知如下：</w:t>
            </w:r>
          </w:p>
          <w:p>
            <w:pPr>
              <w:spacing w:line="320" w:lineRule="exact"/>
              <w:ind w:firstLine="480" w:firstLineChars="200"/>
              <w:rPr>
                <w:rFonts w:hint="eastAsia" w:ascii="仿宋_GB2312" w:hAnsi="Times New Roman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仿宋"/>
                <w:color w:val="000000"/>
                <w:sz w:val="24"/>
              </w:rPr>
              <w:t>一、为便于及时收到市场监督管理部门的相关文书，保证案件调查的顺利进行，市场监督管理部门可以要求受送达人签署送达地址确认书，送达至受送达人确认的地址，即视为送达。</w:t>
            </w:r>
          </w:p>
          <w:p>
            <w:pPr>
              <w:spacing w:line="320" w:lineRule="exact"/>
              <w:ind w:firstLine="480" w:firstLineChars="200"/>
              <w:rPr>
                <w:rFonts w:hint="eastAsia" w:ascii="仿宋_GB2312" w:hAnsi="Times New Roman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仿宋"/>
                <w:color w:val="000000"/>
                <w:sz w:val="24"/>
              </w:rPr>
              <w:t>二、受送达人送达地址发生变更的，应当及时书面告知市场监督管理部门；未及时告知的，市场监督管理部门按原地址送达，视为依法送达。</w:t>
            </w:r>
          </w:p>
          <w:p>
            <w:pPr>
              <w:spacing w:line="320" w:lineRule="exact"/>
              <w:ind w:firstLine="480" w:firstLineChars="200"/>
              <w:rPr>
                <w:rFonts w:hint="eastAsia" w:ascii="仿宋_GB2312" w:hAnsi="Times New Roman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仿宋"/>
                <w:color w:val="000000"/>
                <w:sz w:val="24"/>
              </w:rPr>
              <w:t>三、因受送达人提供的送达地址不准确、送达地址变更未书面告知市场监督管理部门，导致执法文书未能被受送达人实际接收的，</w:t>
            </w:r>
            <w:bookmarkStart w:id="0" w:name="_GoBack"/>
            <w:bookmarkEnd w:id="0"/>
            <w:r>
              <w:rPr>
                <w:rFonts w:hint="eastAsia" w:ascii="仿宋_GB2312" w:hAnsi="Times New Roman" w:eastAsia="仿宋_GB2312" w:cs="仿宋"/>
                <w:color w:val="000000"/>
                <w:sz w:val="24"/>
              </w:rPr>
              <w:t>直接送达的，执法文书留在该地址之日为送达之日；邮寄送达的，执法文书被退回之日为送达之日。</w:t>
            </w: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Times New Roman" w:eastAsia="仿宋_GB2312" w:cs="仿宋"/>
                <w:color w:val="000000"/>
                <w:sz w:val="24"/>
              </w:rPr>
              <w:t>四、经受送达人同意，可以采用手机短信、传真、电子邮件、即时通讯账号等能够确认其收悉的电子方式送达执法文书，手机短信、传真、电子邮件、即时通讯信息等到达受送达人特定系统的日期为送达日期。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atLeast"/>
          <w:jc w:val="center"/>
        </w:trPr>
        <w:tc>
          <w:tcPr>
            <w:tcW w:w="1101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仿宋"/>
                <w:color w:val="000000"/>
                <w:sz w:val="24"/>
              </w:rPr>
            </w:pPr>
            <w:r>
              <w:rPr>
                <w:rFonts w:hint="eastAsia" w:ascii="黑体" w:hAnsi="黑体" w:eastAsia="黑体" w:cs="仿宋"/>
                <w:color w:val="000000"/>
                <w:sz w:val="24"/>
              </w:rPr>
              <w:t>送</w:t>
            </w:r>
          </w:p>
          <w:p>
            <w:pPr>
              <w:spacing w:line="320" w:lineRule="exact"/>
              <w:jc w:val="center"/>
              <w:rPr>
                <w:rFonts w:ascii="黑体" w:hAnsi="黑体" w:eastAsia="黑体" w:cs="仿宋"/>
                <w:color w:val="000000"/>
                <w:sz w:val="24"/>
              </w:rPr>
            </w:pPr>
            <w:r>
              <w:rPr>
                <w:rFonts w:hint="eastAsia" w:ascii="黑体" w:hAnsi="黑体" w:eastAsia="黑体" w:cs="仿宋"/>
                <w:color w:val="000000"/>
                <w:sz w:val="24"/>
              </w:rPr>
              <w:t>达</w:t>
            </w:r>
          </w:p>
          <w:p>
            <w:pPr>
              <w:spacing w:line="320" w:lineRule="exact"/>
              <w:jc w:val="center"/>
              <w:rPr>
                <w:rFonts w:ascii="黑体" w:hAnsi="黑体" w:eastAsia="黑体" w:cs="仿宋"/>
                <w:color w:val="000000"/>
                <w:sz w:val="24"/>
              </w:rPr>
            </w:pPr>
            <w:r>
              <w:rPr>
                <w:rFonts w:hint="eastAsia" w:ascii="黑体" w:hAnsi="黑体" w:eastAsia="黑体" w:cs="仿宋"/>
                <w:color w:val="000000"/>
                <w:sz w:val="24"/>
              </w:rPr>
              <w:t>地</w:t>
            </w:r>
          </w:p>
          <w:p>
            <w:pPr>
              <w:spacing w:line="320" w:lineRule="exact"/>
              <w:jc w:val="center"/>
              <w:rPr>
                <w:rFonts w:ascii="黑体" w:hAnsi="黑体" w:eastAsia="黑体" w:cs="仿宋"/>
                <w:color w:val="000000"/>
                <w:sz w:val="24"/>
              </w:rPr>
            </w:pPr>
            <w:r>
              <w:rPr>
                <w:rFonts w:hint="eastAsia" w:ascii="黑体" w:hAnsi="黑体" w:eastAsia="黑体" w:cs="仿宋"/>
                <w:color w:val="000000"/>
                <w:sz w:val="24"/>
              </w:rPr>
              <w:t>址</w:t>
            </w:r>
          </w:p>
          <w:p>
            <w:pPr>
              <w:spacing w:line="320" w:lineRule="exact"/>
              <w:jc w:val="center"/>
              <w:rPr>
                <w:rFonts w:ascii="黑体" w:hAnsi="黑体" w:eastAsia="黑体" w:cs="仿宋"/>
                <w:color w:val="000000"/>
                <w:sz w:val="24"/>
              </w:rPr>
            </w:pPr>
            <w:r>
              <w:rPr>
                <w:rFonts w:hint="eastAsia" w:ascii="黑体" w:hAnsi="黑体" w:eastAsia="黑体" w:cs="仿宋"/>
                <w:color w:val="000000"/>
                <w:sz w:val="24"/>
              </w:rPr>
              <w:t>及</w:t>
            </w:r>
          </w:p>
          <w:p>
            <w:pPr>
              <w:spacing w:line="320" w:lineRule="exact"/>
              <w:jc w:val="center"/>
              <w:rPr>
                <w:rFonts w:ascii="黑体" w:hAnsi="黑体" w:eastAsia="黑体" w:cs="仿宋"/>
                <w:color w:val="000000"/>
                <w:sz w:val="24"/>
              </w:rPr>
            </w:pPr>
            <w:r>
              <w:rPr>
                <w:rFonts w:hint="eastAsia" w:ascii="黑体" w:hAnsi="黑体" w:eastAsia="黑体" w:cs="仿宋"/>
                <w:color w:val="000000"/>
                <w:sz w:val="24"/>
              </w:rPr>
              <w:t>送</w:t>
            </w:r>
          </w:p>
          <w:p>
            <w:pPr>
              <w:spacing w:line="320" w:lineRule="exact"/>
              <w:jc w:val="center"/>
              <w:rPr>
                <w:rFonts w:ascii="黑体" w:hAnsi="黑体" w:eastAsia="黑体" w:cs="仿宋"/>
                <w:color w:val="000000"/>
                <w:sz w:val="24"/>
              </w:rPr>
            </w:pPr>
            <w:r>
              <w:rPr>
                <w:rFonts w:hint="eastAsia" w:ascii="黑体" w:hAnsi="黑体" w:eastAsia="黑体" w:cs="仿宋"/>
                <w:color w:val="000000"/>
                <w:sz w:val="24"/>
              </w:rPr>
              <w:t>达</w:t>
            </w:r>
          </w:p>
          <w:p>
            <w:pPr>
              <w:spacing w:line="320" w:lineRule="exact"/>
              <w:jc w:val="center"/>
              <w:rPr>
                <w:rFonts w:ascii="黑体" w:hAnsi="黑体" w:eastAsia="黑体" w:cs="仿宋"/>
                <w:color w:val="000000"/>
                <w:sz w:val="24"/>
              </w:rPr>
            </w:pPr>
            <w:r>
              <w:rPr>
                <w:rFonts w:hint="eastAsia" w:ascii="黑体" w:hAnsi="黑体" w:eastAsia="黑体" w:cs="仿宋"/>
                <w:color w:val="000000"/>
                <w:sz w:val="24"/>
              </w:rPr>
              <w:t>方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仿宋"/>
                <w:color w:val="000000"/>
                <w:sz w:val="24"/>
              </w:rPr>
              <w:t>式</w:t>
            </w:r>
          </w:p>
        </w:tc>
        <w:tc>
          <w:tcPr>
            <w:tcW w:w="2268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Times New Roman" w:eastAsia="仿宋_GB2312"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</w:rPr>
              <w:t>是否接受电子送达</w:t>
            </w:r>
          </w:p>
          <w:p>
            <w:pPr>
              <w:spacing w:before="156" w:beforeLines="5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</w:rPr>
              <w:t>□是    □否</w:t>
            </w:r>
          </w:p>
        </w:tc>
        <w:tc>
          <w:tcPr>
            <w:tcW w:w="6520" w:type="dxa"/>
            <w:gridSpan w:val="3"/>
            <w:vAlign w:val="center"/>
          </w:tcPr>
          <w:p>
            <w:pPr>
              <w:spacing w:line="320" w:lineRule="exact"/>
              <w:rPr>
                <w:rFonts w:hint="eastAsia" w:ascii="仿宋_GB2312" w:hAnsi="Times New Roman" w:eastAsia="仿宋_GB2312"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</w:rPr>
              <w:t>□手机号码：</w:t>
            </w:r>
          </w:p>
          <w:p>
            <w:pPr>
              <w:spacing w:line="320" w:lineRule="exact"/>
              <w:rPr>
                <w:rFonts w:hint="eastAsia" w:ascii="仿宋_GB2312" w:hAnsi="Times New Roman" w:eastAsia="仿宋_GB2312"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</w:rPr>
              <w:t>□传真号码：</w:t>
            </w:r>
          </w:p>
          <w:p>
            <w:pPr>
              <w:spacing w:line="320" w:lineRule="exact"/>
              <w:rPr>
                <w:rFonts w:hint="eastAsia" w:ascii="仿宋_GB2312" w:hAnsi="Times New Roman" w:eastAsia="仿宋_GB2312"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</w:rPr>
              <w:t>□电子邮件地址：</w:t>
            </w:r>
          </w:p>
          <w:p>
            <w:pPr>
              <w:spacing w:line="320" w:lineRule="exact"/>
              <w:rPr>
                <w:rFonts w:hint="eastAsia" w:ascii="仿宋_GB2312" w:hAnsi="Times New Roman" w:eastAsia="仿宋_GB2312"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</w:rPr>
              <w:t>□即时通讯账号：</w:t>
            </w:r>
          </w:p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</w:rPr>
              <w:t>以传真、电子邮件等到达本人特定系统的日期为送达日期。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1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 w:val="24"/>
              </w:rPr>
              <w:t>送达地址</w:t>
            </w:r>
          </w:p>
        </w:tc>
        <w:tc>
          <w:tcPr>
            <w:tcW w:w="6520" w:type="dxa"/>
            <w:gridSpan w:val="3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1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 w:val="24"/>
              </w:rPr>
              <w:t>收件人</w:t>
            </w:r>
          </w:p>
        </w:tc>
        <w:tc>
          <w:tcPr>
            <w:tcW w:w="6520" w:type="dxa"/>
            <w:gridSpan w:val="3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1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 w:val="24"/>
              </w:rPr>
              <w:t>收件人联系电话</w:t>
            </w:r>
          </w:p>
        </w:tc>
        <w:tc>
          <w:tcPr>
            <w:tcW w:w="6520" w:type="dxa"/>
            <w:gridSpan w:val="3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1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 w:val="24"/>
              </w:rPr>
              <w:t>邮政编码</w:t>
            </w:r>
          </w:p>
        </w:tc>
        <w:tc>
          <w:tcPr>
            <w:tcW w:w="6520" w:type="dxa"/>
            <w:gridSpan w:val="3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8" w:hRule="atLeast"/>
          <w:jc w:val="center"/>
        </w:trPr>
        <w:tc>
          <w:tcPr>
            <w:tcW w:w="1101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仿宋"/>
                <w:color w:val="000000"/>
                <w:sz w:val="24"/>
              </w:rPr>
            </w:pPr>
            <w:r>
              <w:rPr>
                <w:rFonts w:hint="eastAsia" w:ascii="黑体" w:hAnsi="黑体" w:eastAsia="黑体" w:cs="仿宋"/>
                <w:color w:val="000000"/>
                <w:sz w:val="24"/>
              </w:rPr>
              <w:t>当</w:t>
            </w:r>
          </w:p>
          <w:p>
            <w:pPr>
              <w:spacing w:line="320" w:lineRule="exact"/>
              <w:jc w:val="center"/>
              <w:rPr>
                <w:rFonts w:ascii="黑体" w:hAnsi="黑体" w:eastAsia="黑体" w:cs="仿宋"/>
                <w:color w:val="000000"/>
                <w:sz w:val="24"/>
              </w:rPr>
            </w:pPr>
            <w:r>
              <w:rPr>
                <w:rFonts w:hint="eastAsia" w:ascii="黑体" w:hAnsi="黑体" w:eastAsia="黑体" w:cs="仿宋"/>
                <w:color w:val="000000"/>
                <w:sz w:val="24"/>
              </w:rPr>
              <w:t>事</w:t>
            </w:r>
          </w:p>
          <w:p>
            <w:pPr>
              <w:spacing w:line="320" w:lineRule="exact"/>
              <w:jc w:val="center"/>
              <w:rPr>
                <w:rFonts w:ascii="黑体" w:hAnsi="黑体" w:eastAsia="黑体" w:cs="仿宋"/>
                <w:color w:val="000000"/>
                <w:sz w:val="24"/>
              </w:rPr>
            </w:pPr>
            <w:r>
              <w:rPr>
                <w:rFonts w:hint="eastAsia" w:ascii="黑体" w:hAnsi="黑体" w:eastAsia="黑体" w:cs="仿宋"/>
                <w:color w:val="000000"/>
                <w:sz w:val="24"/>
              </w:rPr>
              <w:t>人</w:t>
            </w:r>
          </w:p>
          <w:p>
            <w:pPr>
              <w:spacing w:line="320" w:lineRule="exact"/>
              <w:jc w:val="center"/>
              <w:rPr>
                <w:rFonts w:ascii="黑体" w:hAnsi="黑体" w:eastAsia="黑体" w:cs="仿宋"/>
                <w:color w:val="000000"/>
                <w:sz w:val="24"/>
              </w:rPr>
            </w:pPr>
            <w:r>
              <w:rPr>
                <w:rFonts w:hint="eastAsia" w:ascii="黑体" w:hAnsi="黑体" w:eastAsia="黑体" w:cs="仿宋"/>
                <w:color w:val="000000"/>
                <w:sz w:val="24"/>
              </w:rPr>
              <w:t>确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仿宋"/>
                <w:color w:val="000000"/>
                <w:sz w:val="24"/>
              </w:rPr>
              <w:t>认</w:t>
            </w:r>
          </w:p>
        </w:tc>
        <w:tc>
          <w:tcPr>
            <w:tcW w:w="8788" w:type="dxa"/>
            <w:gridSpan w:val="4"/>
          </w:tcPr>
          <w:p>
            <w:pPr>
              <w:spacing w:line="320" w:lineRule="exact"/>
              <w:ind w:firstLine="480" w:firstLineChars="200"/>
              <w:jc w:val="left"/>
              <w:rPr>
                <w:rFonts w:hint="eastAsia" w:ascii="仿宋_GB2312" w:hAnsi="Times New Roman" w:eastAsia="仿宋_GB2312" w:cs="仿宋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left"/>
              <w:rPr>
                <w:rFonts w:hint="eastAsia" w:ascii="仿宋_GB2312" w:hAnsi="Times New Roman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仿宋"/>
                <w:color w:val="000000"/>
                <w:sz w:val="24"/>
              </w:rPr>
              <w:t>本人已阅读（已向本人宣读）上述告知事项，清楚了解其内容及法律意义，并保证以上送达地址及送达方式准确、有效。</w:t>
            </w:r>
          </w:p>
          <w:p>
            <w:pPr>
              <w:spacing w:line="320" w:lineRule="exact"/>
              <w:ind w:firstLine="480" w:firstLineChars="200"/>
              <w:jc w:val="left"/>
              <w:rPr>
                <w:rFonts w:hint="eastAsia" w:ascii="仿宋_GB2312" w:hAnsi="Times New Roman" w:eastAsia="仿宋_GB2312" w:cs="仿宋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hAnsi="Times New Roman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仿宋"/>
                <w:color w:val="000000"/>
                <w:sz w:val="24"/>
              </w:rPr>
              <w:t xml:space="preserve"> </w:t>
            </w:r>
          </w:p>
          <w:p>
            <w:pPr>
              <w:spacing w:line="320" w:lineRule="exact"/>
              <w:ind w:firstLine="2640" w:firstLineChars="1100"/>
              <w:rPr>
                <w:rFonts w:hint="eastAsia" w:ascii="仿宋_GB2312" w:hAnsi="Times New Roman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仿宋"/>
                <w:color w:val="000000"/>
                <w:sz w:val="24"/>
              </w:rPr>
              <w:t>当事人（委托代理人）签名、盖章：</w:t>
            </w:r>
          </w:p>
          <w:p>
            <w:pPr>
              <w:ind w:right="840" w:rightChars="400"/>
              <w:jc w:val="righ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Times New Roman" w:eastAsia="仿宋_GB2312" w:cs="仿宋"/>
                <w:color w:val="000000"/>
                <w:sz w:val="24"/>
              </w:rPr>
              <w:t xml:space="preserve">                         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  <w:jc w:val="center"/>
        </w:trPr>
        <w:tc>
          <w:tcPr>
            <w:tcW w:w="1101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备注</w:t>
            </w:r>
          </w:p>
        </w:tc>
        <w:tc>
          <w:tcPr>
            <w:tcW w:w="8788" w:type="dxa"/>
            <w:gridSpan w:val="4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F29"/>
    <w:rsid w:val="00116F29"/>
    <w:rsid w:val="002E1CB7"/>
    <w:rsid w:val="525A1F4C"/>
    <w:rsid w:val="7BF9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6F3E4-8A09-471D-9BAA-15C29A3967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615</Characters>
  <Lines>5</Lines>
  <Paragraphs>1</Paragraphs>
  <TotalTime>1</TotalTime>
  <ScaleCrop>false</ScaleCrop>
  <LinksUpToDate>false</LinksUpToDate>
  <CharactersWithSpaces>721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2025-05-30T09:22:00Z</dcterms:created>
  <dc:creator>谢伟强</dc:creator>
  <cp:lastModifiedBy>巫新红</cp:lastModifiedBy>
  <dcterms:modified xsi:type="dcterms:W3CDTF">2025-08-20T03:20:28Z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242215C379D8428B89E83D60C1F584F3</vt:lpwstr>
  </property>
</Properties>
</file>