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mbria" w:hAnsi="Cambria"/>
          <w:b/>
          <w:color w:val="FF0000"/>
          <w:w w:val="55"/>
          <w:sz w:val="130"/>
          <w:szCs w:val="130"/>
        </w:rPr>
      </w:pPr>
      <w:r>
        <w:rPr>
          <w:rFonts w:hint="eastAsia" w:ascii="Cambria"/>
          <w:b/>
          <w:color w:val="FF0000"/>
          <w:w w:val="55"/>
          <w:sz w:val="130"/>
          <w:szCs w:val="130"/>
        </w:rPr>
        <w:t>韶关市曲江区财政局文件</w:t>
      </w:r>
    </w:p>
    <w:p>
      <w:pPr>
        <w:jc w:val="center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  <w:r>
        <w:rPr>
          <w:sz w:val="44"/>
        </w:rPr>
        <w:pict>
          <v:line id="_x0000_s1029" o:spid="_x0000_s1029" o:spt="20" style="position:absolute;left:0pt;flip:y;margin-left:7.55pt;margin-top:229.6pt;height:0.9pt;width:406.85pt;mso-position-vertical-relative:page;z-index:251657216;mso-width-relative:page;mso-height-relative:page;" stroked="t" coordsize="21600,21600">
            <v:path arrowok="t"/>
            <v:fill focussize="0,0"/>
            <v:stroke weight="2.75pt" color="#FF0000"/>
            <v:imagedata o:title=""/>
            <o:lock v:ext="edit"/>
          </v:line>
        </w:pic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-16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16"/>
          <w:sz w:val="44"/>
          <w:szCs w:val="44"/>
        </w:rPr>
        <w:t>关于下达2022年市级农业保险费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-1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16"/>
          <w:sz w:val="44"/>
          <w:szCs w:val="44"/>
        </w:rPr>
        <w:t>补贴资金的</w:t>
      </w:r>
      <w:r>
        <w:rPr>
          <w:rFonts w:hint="eastAsia" w:ascii="方正小标宋简体" w:hAnsi="方正小标宋简体" w:eastAsia="方正小标宋简体" w:cs="方正小标宋简体"/>
          <w:bCs/>
          <w:spacing w:val="-16"/>
          <w:sz w:val="44"/>
          <w:szCs w:val="44"/>
          <w:lang w:val="en-US" w:eastAsia="zh-CN"/>
        </w:rPr>
        <w:t>函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-16"/>
          <w:sz w:val="44"/>
          <w:szCs w:val="44"/>
          <w:lang w:val="en-US" w:eastAsia="zh-CN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韶关市曲江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农业农村</w:t>
      </w:r>
      <w:r>
        <w:rPr>
          <w:rFonts w:hint="eastAsia" w:ascii="仿宋_GB2312" w:hAnsi="仿宋_GB2312" w:eastAsia="仿宋_GB2312" w:cs="仿宋_GB2312"/>
          <w:sz w:val="32"/>
          <w:szCs w:val="32"/>
        </w:rPr>
        <w:t>局：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根据韶关市财政局《关于下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达2022年市级农业保险费补贴资金的通知》（韶财农〔2022〕60号）文件精神，现将2022年市级农业保险费补贴资金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万元下达给你们。并就有关事项通知如下：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一、请你们按照《关于下达2022年市级农业保险费补贴资金的通知》（韶财农〔2022〕60号）文件精神，尽快组织好项目实施工作，切实加强资金监督和管理，确保专款专用，严禁挤占、截留和挪用。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二、本次下达资金请加强绩效目标监控和绩效评价，确保年度绩效目标如期实现。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三、此项资金，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支出请列2022年度“2130803农业保险保费补贴”功能分类科目</w:t>
      </w:r>
      <w:r>
        <w:rPr>
          <w:rFonts w:hint="eastAsia" w:ascii="仿宋_GB2312" w:hAnsi="仿宋_GB2312" w:eastAsia="仿宋_GB2312" w:cs="仿宋_GB2312"/>
          <w:sz w:val="32"/>
          <w:szCs w:val="32"/>
        </w:rPr>
        <w:t>；并根据该项资金的实际用途，对照经济分类科目核算内容，列入相应的经济分类科目。年终编报支出决算。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ind w:left="1547" w:leftChars="294" w:hanging="930" w:hanging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</w:rPr>
        <w:t>《关于下达2022年市级农业保险费补贴资金的通知》（韶财农〔2022〕60号）</w:t>
      </w:r>
    </w:p>
    <w:p>
      <w:pPr>
        <w:wordWrap/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60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/>
        <w:spacing w:line="60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/>
        <w:spacing w:line="60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韶关市曲江区财政局  </w:t>
      </w:r>
    </w:p>
    <w:p>
      <w:pPr>
        <w:wordWrap/>
        <w:spacing w:line="60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2022年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</w:t>
      </w: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rPr>
          <w:rFonts w:ascii="仿宋_GB2312" w:eastAsia="黑体"/>
          <w:sz w:val="32"/>
        </w:rPr>
      </w:pPr>
      <w:r>
        <w:rPr>
          <w:rFonts w:eastAsia="仿宋_GB2312"/>
          <w:sz w:val="32"/>
        </w:rPr>
        <w:pict>
          <v:line id="_x0000_s1044" o:spid="_x0000_s1044" o:spt="20" style="position:absolute;left:0pt;flip:y;margin-left:0pt;margin-top:30.5pt;height:0.7pt;width:428.9pt;z-index:251658240;mso-width-relative:page;mso-height-relative:page;" coordsize="21600,21600">
            <v:path arrowok="t"/>
            <v:fill focussize="0,0"/>
            <v:stroke weight="0.25pt"/>
            <v:imagedata o:title=""/>
            <o:lock v:ext="edit"/>
          </v:line>
        </w:pict>
      </w:r>
      <w:r>
        <w:rPr>
          <w:rFonts w:hint="eastAsia" w:ascii="黑体" w:hAnsi="黑体" w:eastAsia="黑体" w:cs="黑体"/>
          <w:b/>
          <w:bCs/>
          <w:sz w:val="32"/>
          <w:szCs w:val="32"/>
        </w:rPr>
        <w:t>信息公开方式</w:t>
      </w:r>
      <w:r>
        <w:rPr>
          <w:rFonts w:hint="eastAsia" w:ascii="黑体" w:eastAsia="黑体"/>
          <w:b/>
          <w:bCs/>
          <w:sz w:val="32"/>
        </w:rPr>
        <w:t>：</w:t>
      </w:r>
      <w:r>
        <w:rPr>
          <w:rFonts w:hint="eastAsia" w:ascii="宋体" w:eastAsia="黑体"/>
          <w:b/>
          <w:bCs/>
          <w:sz w:val="32"/>
        </w:rPr>
        <w:t>依申请公开</w:t>
      </w:r>
    </w:p>
    <w:p>
      <w:pPr>
        <w:ind w:right="-92" w:rightChars="-44"/>
        <w:jc w:val="left"/>
        <w:rPr>
          <w:rFonts w:ascii="仿宋_GB2312" w:hAnsi="仿宋_GB2312" w:eastAsia="仿宋_GB2312" w:cs="仿宋_GB2312"/>
          <w:color w:val="auto"/>
        </w:rPr>
      </w:pPr>
      <w:r>
        <w:rPr>
          <w:rFonts w:ascii="仿宋_GB2312" w:eastAsia="仿宋_GB2312"/>
          <w:sz w:val="20"/>
        </w:rPr>
        <w:pict>
          <v:line id="_x0000_s1045" o:spid="_x0000_s1045" o:spt="20" style="position:absolute;left:0pt;flip:y;margin-left:0pt;margin-top:30.45pt;height:0.75pt;width:429.8pt;z-index:251658240;mso-width-relative:page;mso-height-relative:page;" coordsize="21600,21600">
            <v:path arrowok="t"/>
            <v:fill focussize="0,0"/>
            <v:stroke weight="0.25pt"/>
            <v:imagedata o:title=""/>
            <o:lock v:ext="edit"/>
          </v:line>
        </w:pict>
      </w:r>
      <w:r>
        <w:rPr>
          <w:rFonts w:hint="eastAsia" w:eastAsia="仿宋_GB2312"/>
          <w:sz w:val="32"/>
        </w:rPr>
        <w:t xml:space="preserve">韶关市曲江区财政局办公室 </w:t>
      </w:r>
      <w:r>
        <w:rPr>
          <w:rFonts w:hint="eastAsia"/>
          <w:sz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</w:rPr>
        <w:t xml:space="preserve"> 2022年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</w:rPr>
        <w:t>月2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</w:rPr>
        <w:t>日印发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5EDF"/>
    <w:rsid w:val="00152D73"/>
    <w:rsid w:val="0046341F"/>
    <w:rsid w:val="005C202F"/>
    <w:rsid w:val="005E20A6"/>
    <w:rsid w:val="00672DD7"/>
    <w:rsid w:val="008F5EDF"/>
    <w:rsid w:val="00951A0C"/>
    <w:rsid w:val="009734BF"/>
    <w:rsid w:val="00AA3B7C"/>
    <w:rsid w:val="00BE2D38"/>
    <w:rsid w:val="00C2337A"/>
    <w:rsid w:val="00CD5319"/>
    <w:rsid w:val="00D21E8E"/>
    <w:rsid w:val="00EA6598"/>
    <w:rsid w:val="00EE4266"/>
    <w:rsid w:val="00EF413F"/>
    <w:rsid w:val="031208AD"/>
    <w:rsid w:val="07C4527B"/>
    <w:rsid w:val="085C3FD5"/>
    <w:rsid w:val="0F802EF0"/>
    <w:rsid w:val="0F8E5C39"/>
    <w:rsid w:val="11F61C4A"/>
    <w:rsid w:val="1D022554"/>
    <w:rsid w:val="21CF7AFC"/>
    <w:rsid w:val="226111A0"/>
    <w:rsid w:val="252D40EF"/>
    <w:rsid w:val="278B6AC8"/>
    <w:rsid w:val="2A6E69B8"/>
    <w:rsid w:val="2ACF04B1"/>
    <w:rsid w:val="32C36A61"/>
    <w:rsid w:val="37C57342"/>
    <w:rsid w:val="39273259"/>
    <w:rsid w:val="3E2B127B"/>
    <w:rsid w:val="3E2D0714"/>
    <w:rsid w:val="3F5E1D83"/>
    <w:rsid w:val="417F1817"/>
    <w:rsid w:val="423E1958"/>
    <w:rsid w:val="44285CD0"/>
    <w:rsid w:val="471D64D4"/>
    <w:rsid w:val="473639F2"/>
    <w:rsid w:val="4753302D"/>
    <w:rsid w:val="4AD90C99"/>
    <w:rsid w:val="50E8514C"/>
    <w:rsid w:val="51E73EED"/>
    <w:rsid w:val="562D5C3F"/>
    <w:rsid w:val="61083385"/>
    <w:rsid w:val="63C71AF4"/>
    <w:rsid w:val="643F5E6C"/>
    <w:rsid w:val="694C037A"/>
    <w:rsid w:val="6BC14B83"/>
    <w:rsid w:val="6D03357E"/>
    <w:rsid w:val="6D431277"/>
    <w:rsid w:val="73381D60"/>
    <w:rsid w:val="79130D0E"/>
    <w:rsid w:val="791510B3"/>
    <w:rsid w:val="7D8020FC"/>
    <w:rsid w:val="7DFC6E88"/>
    <w:rsid w:val="7E38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weight="1.75pt"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9"/>
    <customShpInfo spid="_x0000_s1044"/>
    <customShpInfo spid="_x0000_s104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82</Words>
  <Characters>472</Characters>
  <Lines>3</Lines>
  <Paragraphs>1</Paragraphs>
  <TotalTime>3</TotalTime>
  <ScaleCrop>false</ScaleCrop>
  <LinksUpToDate>false</LinksUpToDate>
  <CharactersWithSpaces>553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2022-08-29T00:38:00Z</dcterms:created>
  <dc:creator>hp</dc:creator>
  <cp:lastModifiedBy>Administrator</cp:lastModifiedBy>
  <cp:lastPrinted>2022-10-17T10:16:28Z</cp:lastPrinted>
  <dcterms:modified xsi:type="dcterms:W3CDTF">2022-10-17T10:17:14Z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653A05B4EE184885B53B7FB8866C84EB</vt:lpwstr>
  </property>
</Properties>
</file>