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本人自愿参加2021年韶关市曲江区卫生专业技术人员公开招聘考试，并承诺：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一、诚信报名、诚信考试，本人对所提交材料的真实性负责，准确填写及核对有效的联系方式，并保证在考试期间联系畅通。绝不弄虚作假，不伪造变造学历、学位、职称等证书或工作经历证明。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二、自觉遵守韶关市曲江区事业单位公开招聘考试工作的有关规定，遵守考试纪律，服从考试安排，不舞弊或协助他人舞弊。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三、若被聘用，不主动放弃聘用资格，保证按时报到，在聘用单位服务5年（从到岗入编之日算起，不含规培期）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四、如因个人原因未能履行承诺的，愿意接受被取消韶关市曲江区事业单位聘用资格以及其后5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年内不得报名参加韶关市曲江区各类事业单位公开招聘，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不提供同意报考证明、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不办理档案调动手续的处理。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按照疫情防控要求，我将积极配合做好防疫健康检查，并在报名成功后至笔试、面试结束前，保证不到国内中、高风险地区及有国（境）外旅游，不接触国内中、高风险地区及有国（境）外旅居史的人员。如因隐瞒病情及接触史，引起影响公共卫生安全的后果，本人将承担相应的法律责任和不利后果，自愿接受《治安管理处罚法》《传染病防治法》和《关于依法惩治妨害新型冠状病毒感染肺炎疫情防控违法犯罪的意见》等法律法规的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六、我已仔细阅读《2021年韶关市曲江区卫生专业技术人员公开招聘公告》，清楚并理解其内容，保证符合公告的报考资格条件。对违反以上承诺所造成的后果，本人自愿承担相应责任。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0"/>
          <w:szCs w:val="30"/>
          <w:lang w:val="en-US" w:eastAsia="zh-CN"/>
        </w:rPr>
        <w:t xml:space="preserve">承诺人：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right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0"/>
          <w:szCs w:val="30"/>
          <w:lang w:val="en-US" w:eastAsia="zh-CN"/>
        </w:rPr>
        <w:t xml:space="preserve">年   月   日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C34BC"/>
    <w:rsid w:val="21F07DD2"/>
    <w:rsid w:val="2BEC34BC"/>
    <w:rsid w:val="586400E8"/>
    <w:rsid w:val="6E9B20BB"/>
    <w:rsid w:val="791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问题标题"/>
    <w:basedOn w:val="1"/>
    <w:qFormat/>
    <w:uiPriority w:val="0"/>
    <w:pPr>
      <w:spacing w:beforeLines="30"/>
    </w:pPr>
    <w:rPr>
      <w:rFonts w:eastAsia="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2021-12-14T02:36:00Z</dcterms:created>
  <dc:creator>人事股</dc:creator>
  <cp:lastModifiedBy>X</cp:lastModifiedBy>
  <dcterms:modified xsi:type="dcterms:W3CDTF">2021-12-15T09:16:34Z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5AA7BECEDFAC4FFBAF0AC095BC97849A</vt:lpwstr>
  </property>
  <property fmtid="{D5CDD505-2E9C-101B-9397-08002B2CF9AE}" pid="4" name="ribbonExt">
    <vt:lpwstr>{"WPSExtOfficeTab":{"OnGetEnabled":false,"OnGetVisible":false}}</vt:lpwstr>
  </property>
</Properties>
</file>